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3D4A8">
    <v:background id="_x0000_s1025" o:bwmode="white" fillcolor="#03d4a8" o:targetscreensize="1024,768">
      <v:fill color2="#005cbf" colors="0 #03d4a8;.25 #21d6e0;.75 #0087e6;1 #005cbf" method="none" focus="100%" type="gradient"/>
    </v:background>
  </w:background>
  <w:body>
    <w:p w14:paraId="45C199D7" w14:textId="29424794" w:rsidR="00D235EE" w:rsidRDefault="00D235EE" w:rsidP="00D235EE">
      <w:pPr>
        <w:spacing w:line="0" w:lineRule="atLeast"/>
        <w:jc w:val="center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SCAVENGER HUNT FUN FITNESS</w:t>
      </w:r>
    </w:p>
    <w:p w14:paraId="6EC0C737" w14:textId="71233270" w:rsidR="006C13E8" w:rsidRPr="006C13E8" w:rsidRDefault="006C13E8" w:rsidP="006C13E8">
      <w:pPr>
        <w:pStyle w:val="ListParagraph"/>
        <w:numPr>
          <w:ilvl w:val="0"/>
          <w:numId w:val="3"/>
        </w:numPr>
        <w:spacing w:line="0" w:lineRule="atLeast"/>
        <w:rPr>
          <w:rFonts w:ascii="Arial" w:eastAsia="Arial" w:hAnsi="Arial"/>
          <w:sz w:val="24"/>
          <w:szCs w:val="24"/>
        </w:rPr>
      </w:pPr>
      <w:r w:rsidRPr="006C13E8">
        <w:rPr>
          <w:rFonts w:ascii="Arial" w:eastAsia="Arial" w:hAnsi="Arial"/>
          <w:sz w:val="24"/>
          <w:szCs w:val="24"/>
        </w:rPr>
        <w:t>You may substitute other activities or movements in place the assigned activities for example do sit ups instead of push ups. And you can change the amount of the reps</w:t>
      </w:r>
      <w:r>
        <w:rPr>
          <w:rFonts w:ascii="Arial" w:eastAsia="Arial" w:hAnsi="Arial"/>
          <w:sz w:val="24"/>
          <w:szCs w:val="24"/>
        </w:rPr>
        <w:t>. You can create you own movement or activity or create something to find</w:t>
      </w:r>
    </w:p>
    <w:p w14:paraId="2F37975C" w14:textId="77777777" w:rsidR="00D235EE" w:rsidRPr="00D235EE" w:rsidRDefault="00D235EE" w:rsidP="00D235EE">
      <w:pPr>
        <w:spacing w:line="0" w:lineRule="atLeast"/>
        <w:jc w:val="center"/>
        <w:rPr>
          <w:rFonts w:ascii="Arial" w:eastAsia="Arial" w:hAnsi="Arial"/>
          <w:sz w:val="24"/>
          <w:szCs w:val="24"/>
        </w:rPr>
      </w:pPr>
    </w:p>
    <w:p w14:paraId="02B67E7D" w14:textId="77777777" w:rsidR="00D235EE" w:rsidRDefault="00D235EE" w:rsidP="00D235EE">
      <w:pPr>
        <w:spacing w:line="0" w:lineRule="atLeast"/>
        <w:rPr>
          <w:rFonts w:ascii="Arial" w:eastAsia="Arial" w:hAnsi="Arial"/>
          <w:sz w:val="48"/>
        </w:rPr>
        <w:sectPr w:rsidR="00D235EE" w:rsidSect="00693E0A">
          <w:pgSz w:w="15840" w:h="12240" w:orient="landscape"/>
          <w:pgMar w:top="1440" w:right="760" w:bottom="1440" w:left="1340" w:header="0" w:footer="0" w:gutter="0"/>
          <w:cols w:space="720"/>
          <w:docGrid w:linePitch="360"/>
        </w:sectPr>
      </w:pPr>
    </w:p>
    <w:p w14:paraId="2E1F41A0" w14:textId="0646818B" w:rsidR="00D235EE" w:rsidRPr="00D235EE" w:rsidRDefault="00D235EE" w:rsidP="00D235EE">
      <w:pPr>
        <w:spacing w:line="0" w:lineRule="atLeast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1.</w:t>
      </w:r>
      <w:r w:rsidRPr="00D235EE">
        <w:rPr>
          <w:rFonts w:ascii="Arial" w:eastAsia="Arial" w:hAnsi="Arial"/>
          <w:sz w:val="48"/>
        </w:rPr>
        <w:t>Find something smaller</w:t>
      </w:r>
    </w:p>
    <w:p w14:paraId="00256428" w14:textId="77777777" w:rsidR="00D235EE" w:rsidRDefault="00D235EE" w:rsidP="00D235EE">
      <w:pPr>
        <w:spacing w:line="25" w:lineRule="exact"/>
        <w:rPr>
          <w:rFonts w:ascii="Times New Roman" w:eastAsia="Times New Roman" w:hAnsi="Times New Roman"/>
          <w:sz w:val="24"/>
        </w:rPr>
      </w:pPr>
    </w:p>
    <w:p w14:paraId="35801285" w14:textId="77777777" w:rsidR="00D235EE" w:rsidRDefault="00D235EE" w:rsidP="00D235EE">
      <w:pPr>
        <w:spacing w:line="284" w:lineRule="auto"/>
        <w:ind w:right="3060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 xml:space="preserve">than your hand. </w:t>
      </w:r>
    </w:p>
    <w:p w14:paraId="0D5356CE" w14:textId="6A8E8D9E" w:rsidR="00D235EE" w:rsidRPr="00D235EE" w:rsidRDefault="00A511C6" w:rsidP="00D235EE">
      <w:pPr>
        <w:spacing w:line="284" w:lineRule="auto"/>
        <w:ind w:right="3060"/>
        <w:rPr>
          <w:rFonts w:ascii="Arial" w:eastAsia="Arial" w:hAnsi="Arial"/>
          <w:sz w:val="40"/>
          <w:szCs w:val="40"/>
        </w:rPr>
      </w:pPr>
      <w:r>
        <w:rPr>
          <w:rFonts w:ascii="Arial" w:eastAsia="Arial" w:hAnsi="Arial"/>
          <w:sz w:val="40"/>
          <w:szCs w:val="40"/>
        </w:rPr>
        <w:t>Bear Crawl for 3-5 seconds</w:t>
      </w:r>
    </w:p>
    <w:p w14:paraId="5135E092" w14:textId="77777777" w:rsidR="00D235EE" w:rsidRPr="00D235EE" w:rsidRDefault="00D235EE" w:rsidP="00D235EE">
      <w:pPr>
        <w:spacing w:line="284" w:lineRule="auto"/>
        <w:ind w:right="3060"/>
        <w:rPr>
          <w:rFonts w:ascii="Arial" w:eastAsia="Arial" w:hAnsi="Arial"/>
          <w:sz w:val="36"/>
          <w:szCs w:val="36"/>
        </w:rPr>
      </w:pPr>
    </w:p>
    <w:p w14:paraId="1AF522AC" w14:textId="67997C68" w:rsidR="00D235EE" w:rsidRDefault="00D235EE" w:rsidP="00D235EE">
      <w:pPr>
        <w:spacing w:line="284" w:lineRule="auto"/>
        <w:ind w:right="3060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2.</w:t>
      </w:r>
      <w:r>
        <w:rPr>
          <w:rFonts w:ascii="Arial" w:eastAsia="Arial" w:hAnsi="Arial"/>
          <w:sz w:val="48"/>
        </w:rPr>
        <w:t>Find something that feels bumpy.</w:t>
      </w:r>
    </w:p>
    <w:p w14:paraId="493FEDF6" w14:textId="77777777" w:rsidR="00D235EE" w:rsidRDefault="00D235EE" w:rsidP="00D235EE">
      <w:pPr>
        <w:spacing w:line="0" w:lineRule="atLeast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Do 6 squats</w:t>
      </w:r>
    </w:p>
    <w:p w14:paraId="3498C92A" w14:textId="77777777" w:rsidR="00D235EE" w:rsidRDefault="00D235EE" w:rsidP="00D235E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46A1F15" w14:textId="77777777" w:rsidR="00D235EE" w:rsidRDefault="00D235EE" w:rsidP="00D235EE">
      <w:pPr>
        <w:spacing w:line="257" w:lineRule="exact"/>
        <w:rPr>
          <w:rFonts w:ascii="Times New Roman" w:eastAsia="Times New Roman" w:hAnsi="Times New Roman"/>
          <w:sz w:val="24"/>
        </w:rPr>
      </w:pPr>
    </w:p>
    <w:p w14:paraId="563745C4" w14:textId="622CB145" w:rsidR="00D235EE" w:rsidRDefault="00D235EE" w:rsidP="00D235EE">
      <w:pPr>
        <w:spacing w:line="0" w:lineRule="atLeast"/>
        <w:ind w:right="800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3.</w:t>
      </w:r>
      <w:r>
        <w:rPr>
          <w:rFonts w:ascii="Arial" w:eastAsia="Arial" w:hAnsi="Arial"/>
          <w:sz w:val="48"/>
        </w:rPr>
        <w:t>Find something that starts with the same letter as your first name.</w:t>
      </w:r>
    </w:p>
    <w:p w14:paraId="217C4194" w14:textId="77777777" w:rsidR="00D235EE" w:rsidRPr="007A00B8" w:rsidRDefault="00D235EE" w:rsidP="00D235EE">
      <w:pPr>
        <w:spacing w:line="0" w:lineRule="atLeast"/>
        <w:rPr>
          <w:rFonts w:ascii="Times New Roman" w:eastAsia="Times New Roman" w:hAnsi="Times New Roman"/>
          <w:sz w:val="40"/>
          <w:szCs w:val="40"/>
        </w:rPr>
      </w:pPr>
      <w:r w:rsidRPr="007A00B8">
        <w:rPr>
          <w:rFonts w:ascii="Arial" w:eastAsia="Arial" w:hAnsi="Arial"/>
          <w:sz w:val="40"/>
          <w:szCs w:val="40"/>
        </w:rPr>
        <w:t xml:space="preserve">Do a 10 </w:t>
      </w:r>
      <w:r>
        <w:rPr>
          <w:rFonts w:ascii="Arial" w:eastAsia="Arial" w:hAnsi="Arial"/>
          <w:sz w:val="40"/>
          <w:szCs w:val="40"/>
        </w:rPr>
        <w:t>s</w:t>
      </w:r>
      <w:r w:rsidRPr="007A00B8">
        <w:rPr>
          <w:rFonts w:ascii="Arial" w:eastAsia="Arial" w:hAnsi="Arial"/>
          <w:sz w:val="40"/>
          <w:szCs w:val="40"/>
        </w:rPr>
        <w:t xml:space="preserve">econd </w:t>
      </w:r>
      <w:r>
        <w:rPr>
          <w:rFonts w:ascii="Arial" w:eastAsia="Arial" w:hAnsi="Arial"/>
          <w:sz w:val="40"/>
          <w:szCs w:val="40"/>
        </w:rPr>
        <w:t>r</w:t>
      </w:r>
      <w:r w:rsidRPr="007A00B8">
        <w:rPr>
          <w:rFonts w:ascii="Arial" w:eastAsia="Arial" w:hAnsi="Arial"/>
          <w:sz w:val="40"/>
          <w:szCs w:val="40"/>
        </w:rPr>
        <w:t xml:space="preserve">un or </w:t>
      </w:r>
      <w:r>
        <w:rPr>
          <w:rFonts w:ascii="Arial" w:eastAsia="Arial" w:hAnsi="Arial"/>
          <w:sz w:val="40"/>
          <w:szCs w:val="40"/>
        </w:rPr>
        <w:t>m</w:t>
      </w:r>
      <w:r w:rsidRPr="007A00B8">
        <w:rPr>
          <w:rFonts w:ascii="Arial" w:eastAsia="Arial" w:hAnsi="Arial"/>
          <w:sz w:val="40"/>
          <w:szCs w:val="40"/>
        </w:rPr>
        <w:t>arch</w:t>
      </w:r>
      <w:r>
        <w:rPr>
          <w:rFonts w:ascii="Arial" w:eastAsia="Arial" w:hAnsi="Arial"/>
          <w:sz w:val="40"/>
          <w:szCs w:val="40"/>
        </w:rPr>
        <w:t xml:space="preserve"> in place</w:t>
      </w:r>
    </w:p>
    <w:p w14:paraId="36EC8848" w14:textId="77777777" w:rsidR="00D235EE" w:rsidRDefault="00D235EE" w:rsidP="00D235E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3510DE" w14:textId="35CBCAF0" w:rsidR="00D235EE" w:rsidRDefault="00D235EE" w:rsidP="00D235EE">
      <w:pPr>
        <w:spacing w:line="260" w:lineRule="auto"/>
        <w:ind w:right="540"/>
        <w:jc w:val="both"/>
        <w:rPr>
          <w:rFonts w:ascii="Arial" w:eastAsia="Arial" w:hAnsi="Arial"/>
          <w:sz w:val="48"/>
        </w:rPr>
      </w:pPr>
    </w:p>
    <w:p w14:paraId="2DD4DEE7" w14:textId="2ACBAD14" w:rsidR="00D235EE" w:rsidRDefault="00D235EE" w:rsidP="00D235EE">
      <w:pPr>
        <w:spacing w:line="260" w:lineRule="auto"/>
        <w:ind w:right="540"/>
        <w:jc w:val="both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4.</w:t>
      </w:r>
      <w:r>
        <w:rPr>
          <w:rFonts w:ascii="Arial" w:eastAsia="Arial" w:hAnsi="Arial"/>
          <w:sz w:val="48"/>
        </w:rPr>
        <w:t>Find something the same color as your eyes.</w:t>
      </w:r>
    </w:p>
    <w:p w14:paraId="5A781DFB" w14:textId="77777777" w:rsidR="00D235EE" w:rsidRDefault="00D235EE" w:rsidP="00D235EE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D230CC3" w14:textId="77777777" w:rsidR="00D235EE" w:rsidRDefault="00D235EE" w:rsidP="00D235EE">
      <w:pPr>
        <w:spacing w:line="0" w:lineRule="atLeast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Do 6 toe touches</w:t>
      </w:r>
    </w:p>
    <w:p w14:paraId="54AD61DD" w14:textId="77777777" w:rsidR="00D235EE" w:rsidRDefault="00D235EE" w:rsidP="00D235E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905100" w14:textId="77777777" w:rsidR="00D235EE" w:rsidRDefault="00D235EE" w:rsidP="00D235EE">
      <w:pPr>
        <w:spacing w:line="335" w:lineRule="exact"/>
        <w:rPr>
          <w:rFonts w:ascii="Times New Roman" w:eastAsia="Times New Roman" w:hAnsi="Times New Roman"/>
          <w:sz w:val="24"/>
        </w:rPr>
      </w:pPr>
    </w:p>
    <w:p w14:paraId="2D802E30" w14:textId="529EAAA8" w:rsidR="00D235EE" w:rsidRDefault="00D235EE" w:rsidP="00D235EE">
      <w:pPr>
        <w:spacing w:line="264" w:lineRule="auto"/>
        <w:ind w:right="60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5.</w:t>
      </w:r>
      <w:r>
        <w:rPr>
          <w:rFonts w:ascii="Arial" w:eastAsia="Arial" w:hAnsi="Arial"/>
          <w:sz w:val="48"/>
        </w:rPr>
        <w:t>Find something larger than your head.</w:t>
      </w:r>
    </w:p>
    <w:p w14:paraId="2978C254" w14:textId="77777777" w:rsidR="00D235EE" w:rsidRDefault="00D235EE" w:rsidP="00D235EE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18C3D0A8" w14:textId="77777777" w:rsidR="00D235EE" w:rsidRDefault="00D235EE" w:rsidP="00D235EE">
      <w:pPr>
        <w:spacing w:line="0" w:lineRule="atLeast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>Do 5 star jumps</w:t>
      </w:r>
    </w:p>
    <w:p w14:paraId="2B288317" w14:textId="77777777" w:rsidR="00D235EE" w:rsidRPr="00D235EE" w:rsidRDefault="00D235EE" w:rsidP="00D235EE">
      <w:pPr>
        <w:spacing w:line="334" w:lineRule="exact"/>
        <w:rPr>
          <w:rFonts w:ascii="Times New Roman" w:eastAsia="Times New Roman" w:hAnsi="Times New Roman"/>
          <w:sz w:val="48"/>
          <w:szCs w:val="48"/>
        </w:rPr>
      </w:pPr>
    </w:p>
    <w:p w14:paraId="4C39DCD3" w14:textId="762896F9" w:rsidR="00D235EE" w:rsidRDefault="00D235EE" w:rsidP="00D235EE">
      <w:pPr>
        <w:spacing w:line="0" w:lineRule="atLeast"/>
        <w:ind w:hanging="917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 xml:space="preserve"> </w:t>
      </w:r>
      <w:r>
        <w:rPr>
          <w:rFonts w:ascii="Arial" w:eastAsia="Arial" w:hAnsi="Arial"/>
          <w:sz w:val="48"/>
        </w:rPr>
        <w:tab/>
      </w:r>
      <w:r>
        <w:rPr>
          <w:rFonts w:ascii="Arial" w:eastAsia="Arial" w:hAnsi="Arial"/>
          <w:sz w:val="48"/>
        </w:rPr>
        <w:t>6.</w:t>
      </w:r>
      <w:r>
        <w:rPr>
          <w:rFonts w:ascii="Arial" w:eastAsia="Arial" w:hAnsi="Arial"/>
          <w:sz w:val="48"/>
        </w:rPr>
        <w:t>Find something lighter than a feather.</w:t>
      </w:r>
    </w:p>
    <w:p w14:paraId="62D971D4" w14:textId="7CA87BB5" w:rsidR="006C13E8" w:rsidRPr="00833C23" w:rsidRDefault="00D235EE" w:rsidP="00D235EE">
      <w:pPr>
        <w:spacing w:line="0" w:lineRule="atLeast"/>
        <w:rPr>
          <w:rFonts w:ascii="Arial" w:eastAsia="Arial" w:hAnsi="Arial"/>
          <w:sz w:val="47"/>
        </w:rPr>
        <w:sectPr w:rsidR="006C13E8" w:rsidRPr="00833C23" w:rsidSect="00833C23">
          <w:type w:val="continuous"/>
          <w:pgSz w:w="15840" w:h="12240" w:orient="landscape"/>
          <w:pgMar w:top="720" w:right="720" w:bottom="720" w:left="720" w:header="0" w:footer="0" w:gutter="0"/>
          <w:cols w:num="2" w:space="720"/>
          <w:docGrid w:linePitch="360"/>
        </w:sectPr>
      </w:pPr>
      <w:r>
        <w:rPr>
          <w:rFonts w:ascii="Arial" w:eastAsia="Arial" w:hAnsi="Arial"/>
          <w:sz w:val="47"/>
        </w:rPr>
        <w:t>Do 4 push up</w:t>
      </w:r>
      <w:r>
        <w:rPr>
          <w:rFonts w:ascii="Arial" w:eastAsia="Arial" w:hAnsi="Arial"/>
          <w:sz w:val="47"/>
        </w:rPr>
        <w:t>s</w:t>
      </w:r>
      <w:r w:rsidR="00A511C6">
        <w:rPr>
          <w:rFonts w:ascii="Arial" w:eastAsia="Arial" w:hAnsi="Arial"/>
          <w:sz w:val="47"/>
        </w:rPr>
        <w:t xml:space="preserve"> – may  modify from knees</w:t>
      </w:r>
      <w:r w:rsidR="006C13E8">
        <w:rPr>
          <w:rFonts w:ascii="Arial" w:eastAsia="Arial" w:hAnsi="Arial"/>
          <w:sz w:val="47"/>
        </w:rPr>
        <w:t xml:space="preserve"> or wall push ups</w:t>
      </w:r>
    </w:p>
    <w:p w14:paraId="3CFC9F08" w14:textId="77777777" w:rsidR="006C13E8" w:rsidRDefault="006C13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EFB6BE" w14:textId="77777777" w:rsidR="006C13E8" w:rsidRDefault="006C13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742D11" w14:textId="426DD777" w:rsidR="00D235EE" w:rsidRDefault="00D235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Squats: </w:t>
      </w:r>
    </w:p>
    <w:p w14:paraId="603CF8FE" w14:textId="2A4D894E" w:rsidR="00D235EE" w:rsidRDefault="00D235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1BE2BE4" wp14:editId="2EDE897F">
            <wp:extent cx="3162300" cy="2108200"/>
            <wp:effectExtent l="0" t="0" r="0" b="6350"/>
            <wp:docPr id="1" name="Picture 1" descr="ᐈ Squats stock pictures, Royalty Free squat photos | download o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Squats stock pictures, Royalty Free squat photos | download on  Depositphotos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963" cy="211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949B4" w14:textId="75E20D63" w:rsidR="00D235EE" w:rsidRDefault="00D235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2889C5" w14:textId="55ECF3CC" w:rsidR="00D235EE" w:rsidRDefault="00D235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Star Jacks:</w:t>
      </w:r>
    </w:p>
    <w:p w14:paraId="7E51B2CC" w14:textId="0BDBA580" w:rsidR="00D235EE" w:rsidRPr="00D235EE" w:rsidRDefault="00A511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468D18E" wp14:editId="443BF4F3">
            <wp:extent cx="3028950" cy="1514475"/>
            <wp:effectExtent l="0" t="0" r="0" b="9525"/>
            <wp:docPr id="3" name="Picture 3" descr="Jumping Jacks Girl Child Star Jump PE KS2 Black and White RGB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mping Jacks Girl Child Star Jump PE KS2 Black and White RGB Illustr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5EE" w:rsidRPr="00D235EE" w:rsidSect="00D235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66579"/>
    <w:multiLevelType w:val="hybridMultilevel"/>
    <w:tmpl w:val="5AACF3EC"/>
    <w:lvl w:ilvl="0" w:tplc="C07A9396">
      <w:start w:val="6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6C7909"/>
    <w:multiLevelType w:val="hybridMultilevel"/>
    <w:tmpl w:val="BFEC6438"/>
    <w:lvl w:ilvl="0" w:tplc="169813D8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64652"/>
    <w:multiLevelType w:val="hybridMultilevel"/>
    <w:tmpl w:val="0EA297F8"/>
    <w:lvl w:ilvl="0" w:tplc="ACA0EA1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EE"/>
    <w:rsid w:val="006C13E8"/>
    <w:rsid w:val="00A511C6"/>
    <w:rsid w:val="00D2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7D34"/>
  <w15:chartTrackingRefBased/>
  <w15:docId w15:val="{FA5C8573-64C3-4C8E-B42A-9CC8E4F9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E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McAndrew, Jennifer</dc:creator>
  <cp:keywords/>
  <dc:description/>
  <cp:lastModifiedBy>McAndrew, Jennifer</cp:lastModifiedBy>
  <cp:revision>2</cp:revision>
  <dcterms:created xsi:type="dcterms:W3CDTF">2021-01-06T16:25:00Z</dcterms:created>
  <dcterms:modified xsi:type="dcterms:W3CDTF">2021-01-06T16:56:00Z</dcterms:modified>
</cp:coreProperties>
</file>